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4E02D" w14:textId="77777777" w:rsidR="00AF76BC" w:rsidRDefault="00AF76BC" w:rsidP="00AF76BC">
      <w:pPr>
        <w:jc w:val="center"/>
        <w:rPr>
          <w:rFonts w:ascii="ＭＳ Ｐ明朝" w:eastAsia="ＭＳ Ｐ明朝" w:hAnsi="ＭＳ Ｐ明朝"/>
          <w:sz w:val="40"/>
        </w:rPr>
      </w:pPr>
      <w:bookmarkStart w:id="0" w:name="_GoBack"/>
      <w:bookmarkEnd w:id="0"/>
    </w:p>
    <w:p w14:paraId="1BB8F498" w14:textId="77777777" w:rsidR="00AF76BC" w:rsidRDefault="00AF76BC" w:rsidP="00AF76BC">
      <w:pPr>
        <w:jc w:val="center"/>
        <w:rPr>
          <w:rFonts w:ascii="ＭＳ Ｐ明朝" w:eastAsia="ＭＳ Ｐ明朝" w:hAnsi="ＭＳ Ｐ明朝"/>
          <w:sz w:val="40"/>
        </w:rPr>
      </w:pPr>
    </w:p>
    <w:p w14:paraId="218C2152" w14:textId="77777777" w:rsidR="00AF76BC" w:rsidRDefault="00AF76BC" w:rsidP="00AF76BC">
      <w:pPr>
        <w:jc w:val="center"/>
        <w:rPr>
          <w:rFonts w:ascii="ＭＳ Ｐ明朝" w:eastAsia="ＭＳ Ｐ明朝" w:hAnsi="ＭＳ Ｐ明朝"/>
          <w:sz w:val="40"/>
        </w:rPr>
      </w:pPr>
    </w:p>
    <w:p w14:paraId="17E6FFD0" w14:textId="77777777" w:rsidR="00AF76BC" w:rsidRPr="004A5B5A" w:rsidRDefault="00AF76BC" w:rsidP="00AF76BC">
      <w:pPr>
        <w:jc w:val="center"/>
        <w:rPr>
          <w:rFonts w:ascii="ＭＳ Ｐ明朝" w:eastAsia="ＭＳ Ｐ明朝" w:hAnsi="ＭＳ Ｐ明朝"/>
          <w:sz w:val="48"/>
        </w:rPr>
      </w:pPr>
    </w:p>
    <w:p w14:paraId="13F08ACF" w14:textId="77777777" w:rsidR="00AF76BC" w:rsidRPr="004A5B5A" w:rsidRDefault="00AF76BC" w:rsidP="00AF76BC">
      <w:pPr>
        <w:jc w:val="center"/>
        <w:rPr>
          <w:rFonts w:ascii="ＭＳ Ｐ明朝" w:eastAsia="ＭＳ Ｐ明朝" w:hAnsi="ＭＳ Ｐ明朝"/>
          <w:sz w:val="48"/>
        </w:rPr>
      </w:pPr>
      <w:r w:rsidRPr="004A5B5A">
        <w:rPr>
          <w:rFonts w:ascii="ＭＳ Ｐ明朝" w:eastAsia="ＭＳ Ｐ明朝" w:hAnsi="ＭＳ Ｐ明朝" w:hint="eastAsia"/>
          <w:sz w:val="48"/>
        </w:rPr>
        <w:t>院外処方箋における</w:t>
      </w:r>
    </w:p>
    <w:p w14:paraId="0E09DC2D" w14:textId="77777777" w:rsidR="00030BF4" w:rsidRDefault="00030BF4" w:rsidP="00AF76BC">
      <w:pPr>
        <w:jc w:val="center"/>
        <w:rPr>
          <w:rFonts w:ascii="ＭＳ Ｐ明朝" w:eastAsia="ＭＳ Ｐ明朝" w:hAnsi="ＭＳ Ｐ明朝"/>
          <w:sz w:val="48"/>
        </w:rPr>
      </w:pPr>
      <w:r>
        <w:rPr>
          <w:rFonts w:ascii="ＭＳ Ｐ明朝" w:eastAsia="ＭＳ Ｐ明朝" w:hAnsi="ＭＳ Ｐ明朝" w:hint="eastAsia"/>
          <w:sz w:val="48"/>
        </w:rPr>
        <w:t>調剤変更に関する事前合意プロトコル</w:t>
      </w:r>
    </w:p>
    <w:p w14:paraId="2B506DEF" w14:textId="77777777" w:rsidR="00AF76BC" w:rsidRPr="004A5B5A" w:rsidRDefault="00AF76BC" w:rsidP="00AF76BC">
      <w:pPr>
        <w:jc w:val="center"/>
        <w:rPr>
          <w:rFonts w:ascii="ＭＳ Ｐ明朝" w:eastAsia="ＭＳ Ｐ明朝" w:hAnsi="ＭＳ Ｐ明朝"/>
          <w:sz w:val="48"/>
        </w:rPr>
      </w:pPr>
      <w:r w:rsidRPr="004A5B5A">
        <w:rPr>
          <w:rFonts w:ascii="ＭＳ Ｐ明朝" w:eastAsia="ＭＳ Ｐ明朝" w:hAnsi="ＭＳ Ｐ明朝" w:hint="eastAsia"/>
          <w:sz w:val="48"/>
        </w:rPr>
        <w:t>運用</w:t>
      </w:r>
      <w:r w:rsidR="008E7572">
        <w:rPr>
          <w:rFonts w:ascii="ＭＳ Ｐ明朝" w:eastAsia="ＭＳ Ｐ明朝" w:hAnsi="ＭＳ Ｐ明朝" w:hint="eastAsia"/>
          <w:sz w:val="48"/>
        </w:rPr>
        <w:t>上の</w:t>
      </w:r>
      <w:r w:rsidRPr="004A5B5A">
        <w:rPr>
          <w:rFonts w:ascii="ＭＳ Ｐ明朝" w:eastAsia="ＭＳ Ｐ明朝" w:hAnsi="ＭＳ Ｐ明朝" w:hint="eastAsia"/>
          <w:sz w:val="48"/>
        </w:rPr>
        <w:t>申し合わせ</w:t>
      </w:r>
      <w:r w:rsidR="008E7572">
        <w:rPr>
          <w:rFonts w:ascii="ＭＳ Ｐ明朝" w:eastAsia="ＭＳ Ｐ明朝" w:hAnsi="ＭＳ Ｐ明朝" w:hint="eastAsia"/>
          <w:sz w:val="48"/>
        </w:rPr>
        <w:t>事項</w:t>
      </w:r>
    </w:p>
    <w:p w14:paraId="47963D85" w14:textId="77777777" w:rsidR="00AF76BC" w:rsidRDefault="00AF76BC" w:rsidP="00AF76BC">
      <w:pPr>
        <w:rPr>
          <w:rFonts w:ascii="ＭＳ Ｐ明朝" w:eastAsia="ＭＳ Ｐ明朝" w:hAnsi="ＭＳ Ｐ明朝"/>
          <w:sz w:val="22"/>
        </w:rPr>
      </w:pPr>
    </w:p>
    <w:p w14:paraId="69C2ED08" w14:textId="77777777" w:rsidR="00AF76BC" w:rsidRDefault="00AF76BC" w:rsidP="00AF76BC">
      <w:pPr>
        <w:rPr>
          <w:rFonts w:ascii="ＭＳ Ｐ明朝" w:eastAsia="ＭＳ Ｐ明朝" w:hAnsi="ＭＳ Ｐ明朝"/>
          <w:sz w:val="22"/>
        </w:rPr>
      </w:pPr>
    </w:p>
    <w:p w14:paraId="760C4450" w14:textId="77777777" w:rsidR="00AF76BC" w:rsidRDefault="00AF76BC" w:rsidP="00AF76BC">
      <w:pPr>
        <w:rPr>
          <w:rFonts w:ascii="ＭＳ Ｐ明朝" w:eastAsia="ＭＳ Ｐ明朝" w:hAnsi="ＭＳ Ｐ明朝"/>
          <w:sz w:val="22"/>
        </w:rPr>
      </w:pPr>
    </w:p>
    <w:p w14:paraId="4FA5AD4B" w14:textId="77777777" w:rsidR="00AF76BC" w:rsidRDefault="00AF76BC" w:rsidP="00AF76BC">
      <w:pPr>
        <w:rPr>
          <w:rFonts w:ascii="ＭＳ Ｐ明朝" w:eastAsia="ＭＳ Ｐ明朝" w:hAnsi="ＭＳ Ｐ明朝"/>
          <w:sz w:val="22"/>
        </w:rPr>
      </w:pPr>
    </w:p>
    <w:p w14:paraId="21F5F662" w14:textId="77777777" w:rsidR="00AF76BC" w:rsidRDefault="00AF76BC" w:rsidP="00AF76BC">
      <w:pPr>
        <w:rPr>
          <w:rFonts w:ascii="ＭＳ Ｐ明朝" w:eastAsia="ＭＳ Ｐ明朝" w:hAnsi="ＭＳ Ｐ明朝"/>
          <w:sz w:val="22"/>
        </w:rPr>
      </w:pPr>
    </w:p>
    <w:p w14:paraId="73F9C2CC" w14:textId="77777777" w:rsidR="00AF76BC" w:rsidRDefault="00AF76BC" w:rsidP="00AF76BC">
      <w:pPr>
        <w:rPr>
          <w:rFonts w:ascii="ＭＳ Ｐ明朝" w:eastAsia="ＭＳ Ｐ明朝" w:hAnsi="ＭＳ Ｐ明朝"/>
          <w:sz w:val="22"/>
        </w:rPr>
      </w:pPr>
    </w:p>
    <w:p w14:paraId="4FB30AF6" w14:textId="77777777" w:rsidR="00AF76BC" w:rsidRDefault="00AF76BC" w:rsidP="00AF76BC">
      <w:pPr>
        <w:rPr>
          <w:rFonts w:ascii="ＭＳ Ｐ明朝" w:eastAsia="ＭＳ Ｐ明朝" w:hAnsi="ＭＳ Ｐ明朝"/>
          <w:sz w:val="22"/>
        </w:rPr>
      </w:pPr>
    </w:p>
    <w:p w14:paraId="22B86D24" w14:textId="77777777" w:rsidR="00AF76BC" w:rsidRDefault="00AF76BC" w:rsidP="00AF76BC">
      <w:pPr>
        <w:rPr>
          <w:rFonts w:ascii="ＭＳ Ｐ明朝" w:eastAsia="ＭＳ Ｐ明朝" w:hAnsi="ＭＳ Ｐ明朝"/>
          <w:sz w:val="22"/>
        </w:rPr>
      </w:pPr>
    </w:p>
    <w:p w14:paraId="183FB587" w14:textId="77777777" w:rsidR="00AF76BC" w:rsidRDefault="00AF76BC" w:rsidP="00AF76BC">
      <w:pPr>
        <w:rPr>
          <w:rFonts w:ascii="ＭＳ Ｐ明朝" w:eastAsia="ＭＳ Ｐ明朝" w:hAnsi="ＭＳ Ｐ明朝"/>
          <w:sz w:val="22"/>
        </w:rPr>
      </w:pPr>
    </w:p>
    <w:p w14:paraId="5F23BF67" w14:textId="77777777" w:rsidR="00AF76BC" w:rsidRDefault="00AF76BC" w:rsidP="00AF76BC">
      <w:pPr>
        <w:rPr>
          <w:rFonts w:ascii="ＭＳ Ｐ明朝" w:eastAsia="ＭＳ Ｐ明朝" w:hAnsi="ＭＳ Ｐ明朝"/>
          <w:sz w:val="22"/>
        </w:rPr>
      </w:pPr>
    </w:p>
    <w:p w14:paraId="7972B791" w14:textId="77777777" w:rsidR="00AF76BC" w:rsidRDefault="00AF76BC" w:rsidP="00AF76BC">
      <w:pPr>
        <w:rPr>
          <w:rFonts w:ascii="ＭＳ Ｐ明朝" w:eastAsia="ＭＳ Ｐ明朝" w:hAnsi="ＭＳ Ｐ明朝"/>
          <w:sz w:val="22"/>
        </w:rPr>
      </w:pPr>
    </w:p>
    <w:p w14:paraId="40F93E1F" w14:textId="77777777" w:rsidR="00AF76BC" w:rsidRDefault="00AF76BC" w:rsidP="00AF76BC">
      <w:pPr>
        <w:rPr>
          <w:rFonts w:ascii="ＭＳ Ｐ明朝" w:eastAsia="ＭＳ Ｐ明朝" w:hAnsi="ＭＳ Ｐ明朝"/>
          <w:sz w:val="22"/>
        </w:rPr>
      </w:pPr>
    </w:p>
    <w:p w14:paraId="34D0FC43" w14:textId="77777777" w:rsidR="00AF76BC" w:rsidRDefault="00AF76BC" w:rsidP="00AF76BC">
      <w:pPr>
        <w:rPr>
          <w:rFonts w:ascii="ＭＳ Ｐ明朝" w:eastAsia="ＭＳ Ｐ明朝" w:hAnsi="ＭＳ Ｐ明朝"/>
          <w:sz w:val="22"/>
        </w:rPr>
      </w:pPr>
    </w:p>
    <w:p w14:paraId="506A5760" w14:textId="77777777" w:rsidR="00AF76BC" w:rsidRDefault="00AF76BC" w:rsidP="00AF76BC">
      <w:pPr>
        <w:rPr>
          <w:rFonts w:ascii="ＭＳ Ｐ明朝" w:eastAsia="ＭＳ Ｐ明朝" w:hAnsi="ＭＳ Ｐ明朝"/>
          <w:sz w:val="22"/>
        </w:rPr>
      </w:pPr>
    </w:p>
    <w:p w14:paraId="1AA6F131" w14:textId="77777777" w:rsidR="00AF76BC" w:rsidRPr="004A5B5A" w:rsidRDefault="00AF76BC" w:rsidP="00AF76BC">
      <w:pPr>
        <w:rPr>
          <w:rFonts w:ascii="ＭＳ Ｐ明朝" w:eastAsia="ＭＳ Ｐ明朝" w:hAnsi="ＭＳ Ｐ明朝"/>
          <w:sz w:val="28"/>
        </w:rPr>
      </w:pPr>
    </w:p>
    <w:p w14:paraId="117FAD2F" w14:textId="77777777" w:rsidR="00AF76BC" w:rsidRPr="004A5B5A" w:rsidRDefault="00AF76BC" w:rsidP="00AF76BC">
      <w:pPr>
        <w:jc w:val="center"/>
        <w:rPr>
          <w:rFonts w:ascii="ＭＳ Ｐ明朝" w:eastAsia="ＭＳ Ｐ明朝" w:hAnsi="ＭＳ Ｐ明朝"/>
          <w:sz w:val="32"/>
        </w:rPr>
      </w:pPr>
      <w:r w:rsidRPr="004A5B5A">
        <w:rPr>
          <w:rFonts w:ascii="ＭＳ Ｐ明朝" w:eastAsia="ＭＳ Ｐ明朝" w:hAnsi="ＭＳ Ｐ明朝" w:hint="eastAsia"/>
          <w:sz w:val="32"/>
        </w:rPr>
        <w:t>202</w:t>
      </w:r>
      <w:r w:rsidR="00030BF4">
        <w:rPr>
          <w:rFonts w:ascii="ＭＳ Ｐ明朝" w:eastAsia="ＭＳ Ｐ明朝" w:hAnsi="ＭＳ Ｐ明朝" w:hint="eastAsia"/>
          <w:sz w:val="32"/>
        </w:rPr>
        <w:t>3</w:t>
      </w:r>
      <w:r w:rsidRPr="004A5B5A">
        <w:rPr>
          <w:rFonts w:ascii="ＭＳ Ｐ明朝" w:eastAsia="ＭＳ Ｐ明朝" w:hAnsi="ＭＳ Ｐ明朝" w:hint="eastAsia"/>
          <w:sz w:val="32"/>
        </w:rPr>
        <w:t xml:space="preserve"> 年</w:t>
      </w:r>
      <w:r w:rsidR="00030BF4">
        <w:rPr>
          <w:rFonts w:ascii="ＭＳ Ｐ明朝" w:eastAsia="ＭＳ Ｐ明朝" w:hAnsi="ＭＳ Ｐ明朝" w:hint="eastAsia"/>
          <w:sz w:val="32"/>
        </w:rPr>
        <w:t>10</w:t>
      </w:r>
      <w:r w:rsidRPr="004A5B5A">
        <w:rPr>
          <w:rFonts w:ascii="ＭＳ Ｐ明朝" w:eastAsia="ＭＳ Ｐ明朝" w:hAnsi="ＭＳ Ｐ明朝" w:hint="eastAsia"/>
          <w:sz w:val="32"/>
        </w:rPr>
        <w:t xml:space="preserve"> 月</w:t>
      </w:r>
    </w:p>
    <w:p w14:paraId="6A23A961" w14:textId="77777777" w:rsidR="00AF76BC" w:rsidRPr="004A5B5A" w:rsidRDefault="00AF76BC" w:rsidP="00AF76BC">
      <w:pPr>
        <w:jc w:val="center"/>
        <w:rPr>
          <w:rFonts w:ascii="ＭＳ Ｐ明朝" w:eastAsia="ＭＳ Ｐ明朝" w:hAnsi="ＭＳ Ｐ明朝"/>
          <w:sz w:val="32"/>
        </w:rPr>
      </w:pPr>
      <w:r w:rsidRPr="004A5B5A">
        <w:rPr>
          <w:rFonts w:ascii="ＭＳ Ｐ明朝" w:eastAsia="ＭＳ Ｐ明朝" w:hAnsi="ＭＳ Ｐ明朝" w:hint="eastAsia"/>
          <w:sz w:val="32"/>
        </w:rPr>
        <w:t xml:space="preserve">国立病院機構　</w:t>
      </w:r>
      <w:r w:rsidR="00030BF4">
        <w:rPr>
          <w:rFonts w:ascii="ＭＳ Ｐ明朝" w:eastAsia="ＭＳ Ｐ明朝" w:hAnsi="ＭＳ Ｐ明朝" w:hint="eastAsia"/>
          <w:sz w:val="32"/>
        </w:rPr>
        <w:t>鹿児島</w:t>
      </w:r>
      <w:r w:rsidRPr="004A5B5A">
        <w:rPr>
          <w:rFonts w:ascii="ＭＳ Ｐ明朝" w:eastAsia="ＭＳ Ｐ明朝" w:hAnsi="ＭＳ Ｐ明朝" w:hint="eastAsia"/>
          <w:sz w:val="32"/>
        </w:rPr>
        <w:t>医療センター</w:t>
      </w:r>
    </w:p>
    <w:p w14:paraId="7525EF1D" w14:textId="77777777" w:rsidR="00AF76BC" w:rsidRDefault="00AF76BC">
      <w:pPr>
        <w:widowControl/>
        <w:jc w:val="left"/>
        <w:rPr>
          <w:rFonts w:ascii="ＭＳ Ｐ明朝" w:eastAsia="ＭＳ Ｐ明朝" w:hAnsi="ＭＳ Ｐ明朝"/>
          <w:sz w:val="22"/>
        </w:rPr>
      </w:pPr>
      <w:r>
        <w:rPr>
          <w:rFonts w:ascii="ＭＳ Ｐ明朝" w:eastAsia="ＭＳ Ｐ明朝" w:hAnsi="ＭＳ Ｐ明朝"/>
          <w:sz w:val="22"/>
        </w:rPr>
        <w:br w:type="page"/>
      </w:r>
    </w:p>
    <w:p w14:paraId="4B53158F" w14:textId="77777777" w:rsidR="00AF76BC" w:rsidRDefault="00AF76BC" w:rsidP="00AF76BC">
      <w:pPr>
        <w:rPr>
          <w:rFonts w:ascii="ＭＳ Ｐ明朝" w:eastAsia="ＭＳ Ｐ明朝" w:hAnsi="ＭＳ Ｐ明朝"/>
          <w:b/>
          <w:sz w:val="22"/>
        </w:rPr>
      </w:pPr>
      <w:r w:rsidRPr="00A64A69">
        <w:rPr>
          <w:rFonts w:ascii="ＭＳ Ｐ明朝" w:eastAsia="ＭＳ Ｐ明朝" w:hAnsi="ＭＳ Ｐ明朝" w:hint="eastAsia"/>
          <w:b/>
          <w:sz w:val="22"/>
        </w:rPr>
        <w:lastRenderedPageBreak/>
        <w:t>■処方箋中の疑義</w:t>
      </w:r>
      <w:r w:rsidR="008E7572">
        <w:rPr>
          <w:rFonts w:ascii="ＭＳ Ｐ明朝" w:eastAsia="ＭＳ Ｐ明朝" w:hAnsi="ＭＳ Ｐ明朝" w:hint="eastAsia"/>
          <w:b/>
          <w:sz w:val="22"/>
        </w:rPr>
        <w:t>について</w:t>
      </w:r>
    </w:p>
    <w:p w14:paraId="4D6EE9B0" w14:textId="77777777" w:rsidR="008E7572" w:rsidRPr="00A64A69" w:rsidRDefault="008E7572" w:rsidP="00AF76BC">
      <w:pPr>
        <w:rPr>
          <w:rFonts w:ascii="ＭＳ Ｐ明朝" w:eastAsia="ＭＳ Ｐ明朝" w:hAnsi="ＭＳ Ｐ明朝"/>
          <w:b/>
          <w:sz w:val="22"/>
        </w:rPr>
      </w:pPr>
      <w:r>
        <w:rPr>
          <w:rFonts w:ascii="ＭＳ Ｐ明朝" w:eastAsia="ＭＳ Ｐ明朝" w:hAnsi="ＭＳ Ｐ明朝" w:hint="eastAsia"/>
          <w:b/>
          <w:sz w:val="22"/>
        </w:rPr>
        <w:t xml:space="preserve">　本プロトコルは，薬剤師法</w:t>
      </w:r>
      <w:r>
        <w:rPr>
          <w:rFonts w:ascii="ＭＳ Ｐ明朝" w:eastAsia="ＭＳ Ｐ明朝" w:hAnsi="ＭＳ Ｐ明朝"/>
          <w:b/>
          <w:sz w:val="22"/>
        </w:rPr>
        <w:t>23</w:t>
      </w:r>
      <w:r>
        <w:rPr>
          <w:rFonts w:ascii="ＭＳ Ｐ明朝" w:eastAsia="ＭＳ Ｐ明朝" w:hAnsi="ＭＳ Ｐ明朝" w:hint="eastAsia"/>
          <w:b/>
          <w:sz w:val="22"/>
        </w:rPr>
        <w:t>条</w:t>
      </w:r>
      <w:r>
        <w:rPr>
          <w:rFonts w:ascii="ＭＳ Ｐ明朝" w:eastAsia="ＭＳ Ｐ明朝" w:hAnsi="ＭＳ Ｐ明朝"/>
          <w:b/>
          <w:sz w:val="22"/>
        </w:rPr>
        <w:t>2</w:t>
      </w:r>
      <w:r>
        <w:rPr>
          <w:rFonts w:ascii="ＭＳ Ｐ明朝" w:eastAsia="ＭＳ Ｐ明朝" w:hAnsi="ＭＳ Ｐ明朝" w:hint="eastAsia"/>
          <w:b/>
          <w:sz w:val="22"/>
        </w:rPr>
        <w:t>について，応需薬局</w:t>
      </w:r>
      <w:r w:rsidR="009167E0">
        <w:rPr>
          <w:rFonts w:ascii="ＭＳ Ｐ明朝" w:eastAsia="ＭＳ Ｐ明朝" w:hAnsi="ＭＳ Ｐ明朝" w:hint="eastAsia"/>
          <w:b/>
          <w:sz w:val="22"/>
        </w:rPr>
        <w:t>薬剤師</w:t>
      </w:r>
      <w:r>
        <w:rPr>
          <w:rFonts w:ascii="ＭＳ Ｐ明朝" w:eastAsia="ＭＳ Ｐ明朝" w:hAnsi="ＭＳ Ｐ明朝" w:hint="eastAsia"/>
          <w:b/>
          <w:sz w:val="22"/>
        </w:rPr>
        <w:t>と当院所属の処方医師との間に事前合意を結ぶものであって，薬剤師法</w:t>
      </w:r>
      <w:r>
        <w:rPr>
          <w:rFonts w:ascii="ＭＳ Ｐ明朝" w:eastAsia="ＭＳ Ｐ明朝" w:hAnsi="ＭＳ Ｐ明朝"/>
          <w:b/>
          <w:sz w:val="22"/>
        </w:rPr>
        <w:t>24</w:t>
      </w:r>
      <w:r>
        <w:rPr>
          <w:rFonts w:ascii="ＭＳ Ｐ明朝" w:eastAsia="ＭＳ Ｐ明朝" w:hAnsi="ＭＳ Ｐ明朝" w:hint="eastAsia"/>
          <w:b/>
          <w:sz w:val="22"/>
        </w:rPr>
        <w:t>条の疑義を割愛するものではないことに十分留意すること。</w:t>
      </w:r>
    </w:p>
    <w:p w14:paraId="3307DD81" w14:textId="77777777" w:rsidR="009167E0" w:rsidRDefault="009167E0" w:rsidP="00AF76BC">
      <w:pPr>
        <w:rPr>
          <w:rFonts w:ascii="ＭＳ Ｐ明朝" w:eastAsia="ＭＳ Ｐ明朝" w:hAnsi="ＭＳ Ｐ明朝"/>
          <w:b/>
          <w:sz w:val="22"/>
        </w:rPr>
      </w:pPr>
    </w:p>
    <w:p w14:paraId="4FC96C2A" w14:textId="77777777" w:rsidR="00AF76BC" w:rsidRPr="00A64A69" w:rsidRDefault="00AF76BC" w:rsidP="00AF76BC">
      <w:pPr>
        <w:rPr>
          <w:rFonts w:ascii="ＭＳ Ｐ明朝" w:eastAsia="ＭＳ Ｐ明朝" w:hAnsi="ＭＳ Ｐ明朝"/>
          <w:b/>
          <w:sz w:val="22"/>
        </w:rPr>
      </w:pPr>
      <w:r w:rsidRPr="00A64A69">
        <w:rPr>
          <w:rFonts w:ascii="ＭＳ Ｐ明朝" w:eastAsia="ＭＳ Ｐ明朝" w:hAnsi="ＭＳ Ｐ明朝" w:hint="eastAsia"/>
          <w:b/>
          <w:sz w:val="22"/>
        </w:rPr>
        <w:t>薬剤師法第24 条</w:t>
      </w:r>
    </w:p>
    <w:p w14:paraId="7D4759FA" w14:textId="77777777" w:rsidR="00AF76BC" w:rsidRDefault="00AF76BC" w:rsidP="008E7572">
      <w:pPr>
        <w:ind w:firstLineChars="100" w:firstLine="221"/>
        <w:rPr>
          <w:rFonts w:ascii="ＭＳ Ｐ明朝" w:eastAsia="ＭＳ Ｐ明朝" w:hAnsi="ＭＳ Ｐ明朝"/>
          <w:b/>
          <w:sz w:val="22"/>
        </w:rPr>
      </w:pPr>
      <w:r w:rsidRPr="00A64A69">
        <w:rPr>
          <w:rFonts w:ascii="ＭＳ Ｐ明朝" w:eastAsia="ＭＳ Ｐ明朝" w:hAnsi="ＭＳ Ｐ明朝" w:hint="eastAsia"/>
          <w:b/>
          <w:sz w:val="22"/>
        </w:rPr>
        <w:t>薬剤師は、処方箋中に疑わしい点があるときは、その処方箋を交付した医師、歯科医師又は獣医師に問い合わせて、その疑わしい点を確かめた後でなければ、これによって調剤してはならない。</w:t>
      </w:r>
    </w:p>
    <w:p w14:paraId="3553BA0A" w14:textId="77777777" w:rsidR="008E7572" w:rsidRPr="00A64A69" w:rsidRDefault="008E7572" w:rsidP="008E7572">
      <w:pPr>
        <w:ind w:firstLineChars="100" w:firstLine="221"/>
        <w:rPr>
          <w:rFonts w:ascii="ＭＳ Ｐ明朝" w:eastAsia="ＭＳ Ｐ明朝" w:hAnsi="ＭＳ Ｐ明朝"/>
          <w:b/>
          <w:sz w:val="22"/>
        </w:rPr>
      </w:pPr>
    </w:p>
    <w:p w14:paraId="6814F2F6" w14:textId="77777777" w:rsidR="00AF76BC" w:rsidRPr="00AF76BC" w:rsidRDefault="00AF76BC" w:rsidP="00AF76BC">
      <w:pPr>
        <w:rPr>
          <w:rFonts w:ascii="ＭＳ Ｐ明朝" w:eastAsia="ＭＳ Ｐ明朝" w:hAnsi="ＭＳ Ｐ明朝"/>
          <w:sz w:val="22"/>
        </w:rPr>
      </w:pPr>
    </w:p>
    <w:p w14:paraId="06B9C5B3" w14:textId="77777777" w:rsidR="00AF76BC" w:rsidRPr="00A64A69" w:rsidRDefault="00AF76BC" w:rsidP="00AF76BC">
      <w:pPr>
        <w:rPr>
          <w:rFonts w:ascii="ＭＳ Ｐ明朝" w:eastAsia="ＭＳ Ｐ明朝" w:hAnsi="ＭＳ Ｐ明朝"/>
          <w:b/>
          <w:sz w:val="22"/>
        </w:rPr>
      </w:pPr>
      <w:r w:rsidRPr="00A64A69">
        <w:rPr>
          <w:rFonts w:ascii="ＭＳ Ｐ明朝" w:eastAsia="ＭＳ Ｐ明朝" w:hAnsi="ＭＳ Ｐ明朝" w:hint="eastAsia"/>
          <w:b/>
          <w:sz w:val="22"/>
        </w:rPr>
        <w:t>１．問い合わせ窓口</w:t>
      </w:r>
    </w:p>
    <w:p w14:paraId="1FE220F2" w14:textId="77777777" w:rsidR="00AF76BC" w:rsidRPr="00AF76BC" w:rsidRDefault="00AF76BC" w:rsidP="00AF76BC">
      <w:pPr>
        <w:rPr>
          <w:rFonts w:ascii="ＭＳ Ｐ明朝" w:eastAsia="ＭＳ Ｐ明朝" w:hAnsi="ＭＳ Ｐ明朝"/>
          <w:sz w:val="22"/>
        </w:rPr>
      </w:pPr>
      <w:r w:rsidRPr="00AF76BC">
        <w:rPr>
          <w:rFonts w:ascii="ＭＳ Ｐ明朝" w:eastAsia="ＭＳ Ｐ明朝" w:hAnsi="ＭＳ Ｐ明朝" w:hint="eastAsia"/>
          <w:sz w:val="22"/>
        </w:rPr>
        <w:t>①処方内容に関すること</w:t>
      </w:r>
      <w:r w:rsidR="00030BF4">
        <w:rPr>
          <w:rFonts w:ascii="ＭＳ Ｐ明朝" w:eastAsia="ＭＳ Ｐ明朝" w:hAnsi="ＭＳ Ｐ明朝" w:hint="eastAsia"/>
          <w:sz w:val="22"/>
        </w:rPr>
        <w:t>（調剤に関する疑義）</w:t>
      </w:r>
    </w:p>
    <w:p w14:paraId="4116B13E" w14:textId="77777777" w:rsidR="00AF76BC" w:rsidRDefault="008E7572" w:rsidP="00AF76BC">
      <w:pPr>
        <w:ind w:firstLine="840"/>
        <w:rPr>
          <w:rFonts w:ascii="ＭＳ Ｐ明朝" w:eastAsia="ＭＳ Ｐ明朝" w:hAnsi="ＭＳ Ｐ明朝"/>
          <w:sz w:val="22"/>
        </w:rPr>
      </w:pPr>
      <w:r>
        <w:rPr>
          <w:rFonts w:ascii="ＭＳ Ｐ明朝" w:eastAsia="ＭＳ Ｐ明朝" w:hAnsi="ＭＳ Ｐ明朝" w:hint="eastAsia"/>
          <w:sz w:val="22"/>
        </w:rPr>
        <w:t>処方</w:t>
      </w:r>
      <w:r w:rsidR="00AF76BC" w:rsidRPr="00AF76BC">
        <w:rPr>
          <w:rFonts w:ascii="ＭＳ Ｐ明朝" w:eastAsia="ＭＳ Ｐ明朝" w:hAnsi="ＭＳ Ｐ明朝" w:hint="eastAsia"/>
          <w:sz w:val="22"/>
        </w:rPr>
        <w:t>医師</w:t>
      </w:r>
      <w:r w:rsidR="00AF76BC">
        <w:rPr>
          <w:rFonts w:ascii="ＭＳ Ｐ明朝" w:eastAsia="ＭＳ Ｐ明朝" w:hAnsi="ＭＳ Ｐ明朝"/>
          <w:sz w:val="22"/>
        </w:rPr>
        <w:tab/>
      </w:r>
      <w:r w:rsidR="00AF76BC">
        <w:rPr>
          <w:rFonts w:ascii="ＭＳ Ｐ明朝" w:eastAsia="ＭＳ Ｐ明朝" w:hAnsi="ＭＳ Ｐ明朝"/>
          <w:sz w:val="22"/>
        </w:rPr>
        <w:tab/>
      </w:r>
      <w:r w:rsidR="00AF76BC" w:rsidRPr="00AF76BC">
        <w:rPr>
          <w:rFonts w:ascii="ＭＳ Ｐ明朝" w:eastAsia="ＭＳ Ｐ明朝" w:hAnsi="ＭＳ Ｐ明朝" w:hint="eastAsia"/>
          <w:sz w:val="22"/>
        </w:rPr>
        <w:t>TEL：09</w:t>
      </w:r>
      <w:r w:rsidR="00030BF4">
        <w:rPr>
          <w:rFonts w:ascii="ＭＳ Ｐ明朝" w:eastAsia="ＭＳ Ｐ明朝" w:hAnsi="ＭＳ Ｐ明朝" w:hint="eastAsia"/>
          <w:sz w:val="22"/>
        </w:rPr>
        <w:t>9</w:t>
      </w:r>
      <w:r w:rsidR="00AF76BC" w:rsidRPr="00AF76BC">
        <w:rPr>
          <w:rFonts w:ascii="ＭＳ Ｐ明朝" w:eastAsia="ＭＳ Ｐ明朝" w:hAnsi="ＭＳ Ｐ明朝" w:hint="eastAsia"/>
          <w:sz w:val="22"/>
        </w:rPr>
        <w:t>-</w:t>
      </w:r>
      <w:r w:rsidR="00030BF4">
        <w:rPr>
          <w:rFonts w:ascii="ＭＳ Ｐ明朝" w:eastAsia="ＭＳ Ｐ明朝" w:hAnsi="ＭＳ Ｐ明朝" w:hint="eastAsia"/>
          <w:sz w:val="22"/>
        </w:rPr>
        <w:t>223</w:t>
      </w:r>
      <w:r w:rsidR="00AF76BC" w:rsidRPr="00AF76BC">
        <w:rPr>
          <w:rFonts w:ascii="ＭＳ Ｐ明朝" w:eastAsia="ＭＳ Ｐ明朝" w:hAnsi="ＭＳ Ｐ明朝" w:hint="eastAsia"/>
          <w:sz w:val="22"/>
        </w:rPr>
        <w:t>-</w:t>
      </w:r>
      <w:r w:rsidR="00030BF4">
        <w:rPr>
          <w:rFonts w:ascii="ＭＳ Ｐ明朝" w:eastAsia="ＭＳ Ｐ明朝" w:hAnsi="ＭＳ Ｐ明朝" w:hint="eastAsia"/>
          <w:sz w:val="22"/>
        </w:rPr>
        <w:t>1151</w:t>
      </w:r>
      <w:r w:rsidR="00AF76BC" w:rsidRPr="00AF76BC">
        <w:rPr>
          <w:rFonts w:ascii="ＭＳ Ｐ明朝" w:eastAsia="ＭＳ Ｐ明朝" w:hAnsi="ＭＳ Ｐ明朝" w:hint="eastAsia"/>
          <w:sz w:val="22"/>
        </w:rPr>
        <w:t>（代表）</w:t>
      </w:r>
    </w:p>
    <w:p w14:paraId="1E9A5C63" w14:textId="77777777" w:rsidR="00AF76BC" w:rsidRPr="00AF76BC" w:rsidRDefault="00AF76BC" w:rsidP="00AF76BC">
      <w:pPr>
        <w:ind w:firstLine="840"/>
        <w:rPr>
          <w:rFonts w:ascii="ＭＳ Ｐ明朝" w:eastAsia="ＭＳ Ｐ明朝" w:hAnsi="ＭＳ Ｐ明朝"/>
          <w:sz w:val="22"/>
        </w:rPr>
      </w:pPr>
      <w:r w:rsidRPr="00AF76BC">
        <w:rPr>
          <w:rFonts w:ascii="ＭＳ Ｐ明朝" w:eastAsia="ＭＳ Ｐ明朝" w:hAnsi="ＭＳ Ｐ明朝" w:hint="eastAsia"/>
          <w:sz w:val="22"/>
        </w:rPr>
        <w:t xml:space="preserve"> ＊電話交換に診療科・医師</w:t>
      </w:r>
      <w:r w:rsidR="008E7572">
        <w:rPr>
          <w:rFonts w:ascii="ＭＳ Ｐ明朝" w:eastAsia="ＭＳ Ｐ明朝" w:hAnsi="ＭＳ Ｐ明朝" w:hint="eastAsia"/>
          <w:sz w:val="22"/>
        </w:rPr>
        <w:t>氏</w:t>
      </w:r>
      <w:r w:rsidRPr="00AF76BC">
        <w:rPr>
          <w:rFonts w:ascii="ＭＳ Ｐ明朝" w:eastAsia="ＭＳ Ｐ明朝" w:hAnsi="ＭＳ Ｐ明朝" w:hint="eastAsia"/>
          <w:sz w:val="22"/>
        </w:rPr>
        <w:t>名を伝えてください。</w:t>
      </w:r>
    </w:p>
    <w:p w14:paraId="22D6F2AC" w14:textId="77777777" w:rsidR="00AF76BC" w:rsidRPr="00AF76BC" w:rsidRDefault="00AF76BC" w:rsidP="00AF76BC">
      <w:pPr>
        <w:ind w:leftChars="100" w:left="430" w:hangingChars="100" w:hanging="220"/>
        <w:rPr>
          <w:rFonts w:ascii="ＭＳ Ｐ明朝" w:eastAsia="ＭＳ Ｐ明朝" w:hAnsi="ＭＳ Ｐ明朝"/>
          <w:sz w:val="22"/>
        </w:rPr>
      </w:pPr>
      <w:r w:rsidRPr="00AF76BC">
        <w:rPr>
          <w:rFonts w:ascii="ＭＳ Ｐ明朝" w:eastAsia="ＭＳ Ｐ明朝" w:hAnsi="ＭＳ Ｐ明朝" w:hint="eastAsia"/>
          <w:sz w:val="22"/>
        </w:rPr>
        <w:t>●当院は、急性期病院のため処方医が担当する外来診療時間以外は、手術や検査等で電話の応対に時間を要する場合がありますのでご了承ください。</w:t>
      </w:r>
    </w:p>
    <w:p w14:paraId="2B286682" w14:textId="77777777" w:rsidR="00030BF4" w:rsidRPr="00AF76BC" w:rsidRDefault="00AF76BC" w:rsidP="00AF76BC">
      <w:pPr>
        <w:rPr>
          <w:rFonts w:ascii="ＭＳ Ｐ明朝" w:eastAsia="ＭＳ Ｐ明朝" w:hAnsi="ＭＳ Ｐ明朝"/>
          <w:sz w:val="22"/>
        </w:rPr>
      </w:pPr>
      <w:r w:rsidRPr="00AF76BC">
        <w:rPr>
          <w:rFonts w:ascii="ＭＳ Ｐ明朝" w:eastAsia="ＭＳ Ｐ明朝" w:hAnsi="ＭＳ Ｐ明朝" w:hint="eastAsia"/>
          <w:sz w:val="22"/>
        </w:rPr>
        <w:t>②保険</w:t>
      </w:r>
      <w:r>
        <w:rPr>
          <w:rFonts w:ascii="ＭＳ Ｐ明朝" w:eastAsia="ＭＳ Ｐ明朝" w:hAnsi="ＭＳ Ｐ明朝" w:hint="eastAsia"/>
          <w:sz w:val="22"/>
        </w:rPr>
        <w:t>内容など</w:t>
      </w:r>
      <w:r w:rsidRPr="00AF76BC">
        <w:rPr>
          <w:rFonts w:ascii="ＭＳ Ｐ明朝" w:eastAsia="ＭＳ Ｐ明朝" w:hAnsi="ＭＳ Ｐ明朝" w:hint="eastAsia"/>
          <w:sz w:val="22"/>
        </w:rPr>
        <w:t>に関すること</w:t>
      </w:r>
      <w:r w:rsidR="00030BF4">
        <w:rPr>
          <w:rFonts w:ascii="ＭＳ Ｐ明朝" w:eastAsia="ＭＳ Ｐ明朝" w:hAnsi="ＭＳ Ｐ明朝" w:hint="eastAsia"/>
          <w:sz w:val="22"/>
        </w:rPr>
        <w:t>（保険者番号、公費負担など）</w:t>
      </w:r>
    </w:p>
    <w:p w14:paraId="47F161A4" w14:textId="77777777" w:rsidR="00AF76BC" w:rsidRDefault="00AF76BC" w:rsidP="00AF76BC">
      <w:pPr>
        <w:ind w:firstLine="840"/>
        <w:rPr>
          <w:rFonts w:ascii="ＭＳ Ｐ明朝" w:eastAsia="ＭＳ Ｐ明朝" w:hAnsi="ＭＳ Ｐ明朝"/>
          <w:sz w:val="22"/>
        </w:rPr>
      </w:pPr>
      <w:r w:rsidRPr="00AF76BC">
        <w:rPr>
          <w:rFonts w:ascii="ＭＳ Ｐ明朝" w:eastAsia="ＭＳ Ｐ明朝" w:hAnsi="ＭＳ Ｐ明朝" w:hint="eastAsia"/>
          <w:sz w:val="22"/>
        </w:rPr>
        <w:t>医事課</w:t>
      </w:r>
      <w:r>
        <w:rPr>
          <w:rFonts w:ascii="ＭＳ Ｐ明朝" w:eastAsia="ＭＳ Ｐ明朝" w:hAnsi="ＭＳ Ｐ明朝" w:hint="eastAsia"/>
          <w:sz w:val="22"/>
        </w:rPr>
        <w:t>(外来)</w:t>
      </w:r>
      <w:r>
        <w:rPr>
          <w:rFonts w:ascii="ＭＳ Ｐ明朝" w:eastAsia="ＭＳ Ｐ明朝" w:hAnsi="ＭＳ Ｐ明朝"/>
          <w:sz w:val="22"/>
        </w:rPr>
        <w:tab/>
      </w:r>
      <w:r w:rsidRPr="00AF76BC">
        <w:rPr>
          <w:rFonts w:ascii="ＭＳ Ｐ明朝" w:eastAsia="ＭＳ Ｐ明朝" w:hAnsi="ＭＳ Ｐ明朝" w:hint="eastAsia"/>
          <w:sz w:val="22"/>
        </w:rPr>
        <w:t>TEL：09</w:t>
      </w:r>
      <w:r w:rsidR="00030BF4">
        <w:rPr>
          <w:rFonts w:ascii="ＭＳ Ｐ明朝" w:eastAsia="ＭＳ Ｐ明朝" w:hAnsi="ＭＳ Ｐ明朝" w:hint="eastAsia"/>
          <w:sz w:val="22"/>
        </w:rPr>
        <w:t>9</w:t>
      </w:r>
      <w:r w:rsidRPr="00AF76BC">
        <w:rPr>
          <w:rFonts w:ascii="ＭＳ Ｐ明朝" w:eastAsia="ＭＳ Ｐ明朝" w:hAnsi="ＭＳ Ｐ明朝" w:hint="eastAsia"/>
          <w:sz w:val="22"/>
        </w:rPr>
        <w:t>-</w:t>
      </w:r>
      <w:r w:rsidR="00030BF4">
        <w:rPr>
          <w:rFonts w:ascii="ＭＳ Ｐ明朝" w:eastAsia="ＭＳ Ｐ明朝" w:hAnsi="ＭＳ Ｐ明朝" w:hint="eastAsia"/>
          <w:sz w:val="22"/>
        </w:rPr>
        <w:t>223</w:t>
      </w:r>
      <w:r w:rsidRPr="00AF76BC">
        <w:rPr>
          <w:rFonts w:ascii="ＭＳ Ｐ明朝" w:eastAsia="ＭＳ Ｐ明朝" w:hAnsi="ＭＳ Ｐ明朝" w:hint="eastAsia"/>
          <w:sz w:val="22"/>
        </w:rPr>
        <w:t>-</w:t>
      </w:r>
      <w:r w:rsidR="00030BF4">
        <w:rPr>
          <w:rFonts w:ascii="ＭＳ Ｐ明朝" w:eastAsia="ＭＳ Ｐ明朝" w:hAnsi="ＭＳ Ｐ明朝" w:hint="eastAsia"/>
          <w:sz w:val="22"/>
        </w:rPr>
        <w:t>1151</w:t>
      </w:r>
      <w:r w:rsidRPr="00AF76BC">
        <w:rPr>
          <w:rFonts w:ascii="ＭＳ Ｐ明朝" w:eastAsia="ＭＳ Ｐ明朝" w:hAnsi="ＭＳ Ｐ明朝" w:hint="eastAsia"/>
          <w:sz w:val="22"/>
        </w:rPr>
        <w:t>（</w:t>
      </w:r>
      <w:r w:rsidR="00030BF4">
        <w:rPr>
          <w:rFonts w:ascii="ＭＳ Ｐ明朝" w:eastAsia="ＭＳ Ｐ明朝" w:hAnsi="ＭＳ Ｐ明朝" w:hint="eastAsia"/>
          <w:sz w:val="22"/>
        </w:rPr>
        <w:t>代表</w:t>
      </w:r>
      <w:r w:rsidRPr="00AF76BC">
        <w:rPr>
          <w:rFonts w:ascii="ＭＳ Ｐ明朝" w:eastAsia="ＭＳ Ｐ明朝" w:hAnsi="ＭＳ Ｐ明朝" w:hint="eastAsia"/>
          <w:sz w:val="22"/>
        </w:rPr>
        <w:t>）</w:t>
      </w:r>
    </w:p>
    <w:p w14:paraId="123BB74F" w14:textId="77777777" w:rsidR="00AF76BC" w:rsidRPr="00AF76BC" w:rsidRDefault="00AF76BC" w:rsidP="00AF76BC">
      <w:pPr>
        <w:ind w:firstLine="840"/>
        <w:rPr>
          <w:rFonts w:ascii="ＭＳ Ｐ明朝" w:eastAsia="ＭＳ Ｐ明朝" w:hAnsi="ＭＳ Ｐ明朝"/>
          <w:sz w:val="22"/>
        </w:rPr>
      </w:pPr>
      <w:r w:rsidRPr="00AF76BC">
        <w:rPr>
          <w:rFonts w:ascii="ＭＳ Ｐ明朝" w:eastAsia="ＭＳ Ｐ明朝" w:hAnsi="ＭＳ Ｐ明朝" w:hint="eastAsia"/>
          <w:sz w:val="22"/>
        </w:rPr>
        <w:t xml:space="preserve"> ＊電話交換に保険の問い合わせである旨を伝えてください。</w:t>
      </w:r>
    </w:p>
    <w:p w14:paraId="17F4064D" w14:textId="77777777" w:rsidR="00AF76BC" w:rsidRPr="00AF76BC" w:rsidRDefault="00AF76BC" w:rsidP="00AF76BC">
      <w:pPr>
        <w:rPr>
          <w:rFonts w:ascii="ＭＳ Ｐ明朝" w:eastAsia="ＭＳ Ｐ明朝" w:hAnsi="ＭＳ Ｐ明朝"/>
          <w:sz w:val="22"/>
        </w:rPr>
      </w:pPr>
      <w:r w:rsidRPr="00AF76BC">
        <w:rPr>
          <w:rFonts w:ascii="ＭＳ Ｐ明朝" w:eastAsia="ＭＳ Ｐ明朝" w:hAnsi="ＭＳ Ｐ明朝" w:hint="eastAsia"/>
          <w:sz w:val="22"/>
        </w:rPr>
        <w:t>③</w:t>
      </w:r>
      <w:r w:rsidR="00030BF4">
        <w:rPr>
          <w:rFonts w:ascii="ＭＳ Ｐ明朝" w:eastAsia="ＭＳ Ｐ明朝" w:hAnsi="ＭＳ Ｐ明朝" w:hint="eastAsia"/>
          <w:sz w:val="22"/>
        </w:rPr>
        <w:t>調剤変更に関する事前合意プロトコル</w:t>
      </w:r>
      <w:r w:rsidR="008E7572">
        <w:rPr>
          <w:rFonts w:ascii="ＭＳ Ｐ明朝" w:eastAsia="ＭＳ Ｐ明朝" w:hAnsi="ＭＳ Ｐ明朝" w:hint="eastAsia"/>
          <w:sz w:val="22"/>
        </w:rPr>
        <w:t>，</w:t>
      </w:r>
      <w:r w:rsidRPr="00AF76BC">
        <w:rPr>
          <w:rFonts w:ascii="ＭＳ Ｐ明朝" w:eastAsia="ＭＳ Ｐ明朝" w:hAnsi="ＭＳ Ｐ明朝" w:hint="eastAsia"/>
          <w:sz w:val="22"/>
        </w:rPr>
        <w:t>その他</w:t>
      </w:r>
      <w:r w:rsidR="008E7572">
        <w:rPr>
          <w:rFonts w:ascii="ＭＳ Ｐ明朝" w:eastAsia="ＭＳ Ｐ明朝" w:hAnsi="ＭＳ Ｐ明朝" w:hint="eastAsia"/>
          <w:sz w:val="22"/>
        </w:rPr>
        <w:t>運用</w:t>
      </w:r>
      <w:r w:rsidRPr="00AF76BC">
        <w:rPr>
          <w:rFonts w:ascii="ＭＳ Ｐ明朝" w:eastAsia="ＭＳ Ｐ明朝" w:hAnsi="ＭＳ Ｐ明朝" w:hint="eastAsia"/>
          <w:sz w:val="22"/>
        </w:rPr>
        <w:t>に関すること</w:t>
      </w:r>
    </w:p>
    <w:p w14:paraId="07A27F15" w14:textId="77777777" w:rsidR="00AF76BC" w:rsidRPr="00AF76BC" w:rsidRDefault="00AF76BC" w:rsidP="00AF76BC">
      <w:pPr>
        <w:ind w:firstLine="840"/>
        <w:rPr>
          <w:rFonts w:ascii="ＭＳ Ｐ明朝" w:eastAsia="ＭＳ Ｐ明朝" w:hAnsi="ＭＳ Ｐ明朝"/>
          <w:sz w:val="22"/>
        </w:rPr>
      </w:pPr>
      <w:r w:rsidRPr="00AF76BC">
        <w:rPr>
          <w:rFonts w:ascii="ＭＳ Ｐ明朝" w:eastAsia="ＭＳ Ｐ明朝" w:hAnsi="ＭＳ Ｐ明朝" w:hint="eastAsia"/>
          <w:sz w:val="22"/>
        </w:rPr>
        <w:t>薬剤部</w:t>
      </w:r>
      <w:r>
        <w:rPr>
          <w:rFonts w:ascii="ＭＳ Ｐ明朝" w:eastAsia="ＭＳ Ｐ明朝" w:hAnsi="ＭＳ Ｐ明朝"/>
          <w:sz w:val="22"/>
        </w:rPr>
        <w:tab/>
      </w:r>
      <w:r>
        <w:rPr>
          <w:rFonts w:ascii="ＭＳ Ｐ明朝" w:eastAsia="ＭＳ Ｐ明朝" w:hAnsi="ＭＳ Ｐ明朝"/>
          <w:sz w:val="22"/>
        </w:rPr>
        <w:tab/>
      </w:r>
      <w:r w:rsidRPr="00AF76BC">
        <w:rPr>
          <w:rFonts w:ascii="ＭＳ Ｐ明朝" w:eastAsia="ＭＳ Ｐ明朝" w:hAnsi="ＭＳ Ｐ明朝" w:hint="eastAsia"/>
          <w:sz w:val="22"/>
        </w:rPr>
        <w:t>TEL：09</w:t>
      </w:r>
      <w:r w:rsidR="00030BF4">
        <w:rPr>
          <w:rFonts w:ascii="ＭＳ Ｐ明朝" w:eastAsia="ＭＳ Ｐ明朝" w:hAnsi="ＭＳ Ｐ明朝" w:hint="eastAsia"/>
          <w:sz w:val="22"/>
        </w:rPr>
        <w:t>9</w:t>
      </w:r>
      <w:r w:rsidRPr="00AF76BC">
        <w:rPr>
          <w:rFonts w:ascii="ＭＳ Ｐ明朝" w:eastAsia="ＭＳ Ｐ明朝" w:hAnsi="ＭＳ Ｐ明朝" w:hint="eastAsia"/>
          <w:sz w:val="22"/>
        </w:rPr>
        <w:t>-</w:t>
      </w:r>
      <w:r w:rsidR="00030BF4">
        <w:rPr>
          <w:rFonts w:ascii="ＭＳ Ｐ明朝" w:eastAsia="ＭＳ Ｐ明朝" w:hAnsi="ＭＳ Ｐ明朝" w:hint="eastAsia"/>
          <w:sz w:val="22"/>
        </w:rPr>
        <w:t>223</w:t>
      </w:r>
      <w:r w:rsidRPr="00AF76BC">
        <w:rPr>
          <w:rFonts w:ascii="ＭＳ Ｐ明朝" w:eastAsia="ＭＳ Ｐ明朝" w:hAnsi="ＭＳ Ｐ明朝" w:hint="eastAsia"/>
          <w:sz w:val="22"/>
        </w:rPr>
        <w:t>-</w:t>
      </w:r>
      <w:r w:rsidR="00030BF4">
        <w:rPr>
          <w:rFonts w:ascii="ＭＳ Ｐ明朝" w:eastAsia="ＭＳ Ｐ明朝" w:hAnsi="ＭＳ Ｐ明朝" w:hint="eastAsia"/>
          <w:sz w:val="22"/>
        </w:rPr>
        <w:t>1151</w:t>
      </w:r>
      <w:r w:rsidRPr="00AF76BC">
        <w:rPr>
          <w:rFonts w:ascii="ＭＳ Ｐ明朝" w:eastAsia="ＭＳ Ｐ明朝" w:hAnsi="ＭＳ Ｐ明朝" w:hint="eastAsia"/>
          <w:sz w:val="22"/>
        </w:rPr>
        <w:t>（</w:t>
      </w:r>
      <w:r w:rsidR="00030BF4">
        <w:rPr>
          <w:rFonts w:ascii="ＭＳ Ｐ明朝" w:eastAsia="ＭＳ Ｐ明朝" w:hAnsi="ＭＳ Ｐ明朝" w:hint="eastAsia"/>
          <w:sz w:val="22"/>
        </w:rPr>
        <w:t>代表</w:t>
      </w:r>
      <w:r w:rsidRPr="00AF76BC">
        <w:rPr>
          <w:rFonts w:ascii="ＭＳ Ｐ明朝" w:eastAsia="ＭＳ Ｐ明朝" w:hAnsi="ＭＳ Ｐ明朝" w:hint="eastAsia"/>
          <w:sz w:val="22"/>
        </w:rPr>
        <w:t>）</w:t>
      </w:r>
    </w:p>
    <w:p w14:paraId="7FF20A90" w14:textId="77777777" w:rsidR="00AF76BC" w:rsidRDefault="00030BF4" w:rsidP="00A64A69">
      <w:pPr>
        <w:rPr>
          <w:rFonts w:ascii="ＭＳ Ｐ明朝" w:eastAsia="ＭＳ Ｐ明朝" w:hAnsi="ＭＳ Ｐ明朝"/>
          <w:sz w:val="22"/>
        </w:rPr>
      </w:pPr>
      <w:r>
        <w:rPr>
          <w:rFonts w:ascii="ＭＳ Ｐ明朝" w:eastAsia="ＭＳ Ｐ明朝" w:hAnsi="ＭＳ Ｐ明朝" w:hint="eastAsia"/>
          <w:sz w:val="22"/>
        </w:rPr>
        <w:t xml:space="preserve">　　　　　　</w:t>
      </w:r>
      <w:r w:rsidRPr="00AF76BC">
        <w:rPr>
          <w:rFonts w:ascii="ＭＳ Ｐ明朝" w:eastAsia="ＭＳ Ｐ明朝" w:hAnsi="ＭＳ Ｐ明朝" w:hint="eastAsia"/>
          <w:sz w:val="22"/>
        </w:rPr>
        <w:t>＊電話交換に</w:t>
      </w:r>
      <w:r>
        <w:rPr>
          <w:rFonts w:ascii="ＭＳ Ｐ明朝" w:eastAsia="ＭＳ Ｐ明朝" w:hAnsi="ＭＳ Ｐ明朝" w:hint="eastAsia"/>
          <w:sz w:val="22"/>
        </w:rPr>
        <w:t>調剤方法、調剤変更に関する事前合意プロトコル</w:t>
      </w:r>
      <w:r w:rsidRPr="00AF76BC">
        <w:rPr>
          <w:rFonts w:ascii="ＭＳ Ｐ明朝" w:eastAsia="ＭＳ Ｐ明朝" w:hAnsi="ＭＳ Ｐ明朝" w:hint="eastAsia"/>
          <w:sz w:val="22"/>
        </w:rPr>
        <w:t>の問い合わせである旨を伝えてください。</w:t>
      </w:r>
    </w:p>
    <w:p w14:paraId="038C3086" w14:textId="77777777" w:rsidR="00075ECD" w:rsidRPr="00AF76BC" w:rsidRDefault="00075ECD" w:rsidP="00A64A69">
      <w:pPr>
        <w:rPr>
          <w:rFonts w:ascii="ＭＳ Ｐ明朝" w:eastAsia="ＭＳ Ｐ明朝" w:hAnsi="ＭＳ Ｐ明朝"/>
          <w:sz w:val="22"/>
        </w:rPr>
      </w:pPr>
    </w:p>
    <w:p w14:paraId="342E420C" w14:textId="77777777" w:rsidR="00AF76BC" w:rsidRPr="00A64A69" w:rsidRDefault="00AF76BC" w:rsidP="00AF76BC">
      <w:pPr>
        <w:rPr>
          <w:rFonts w:ascii="ＭＳ Ｐ明朝" w:eastAsia="ＭＳ Ｐ明朝" w:hAnsi="ＭＳ Ｐ明朝"/>
          <w:b/>
          <w:sz w:val="22"/>
        </w:rPr>
      </w:pPr>
      <w:r w:rsidRPr="00A64A69">
        <w:rPr>
          <w:rFonts w:ascii="ＭＳ Ｐ明朝" w:eastAsia="ＭＳ Ｐ明朝" w:hAnsi="ＭＳ Ｐ明朝" w:hint="eastAsia"/>
          <w:b/>
          <w:sz w:val="22"/>
        </w:rPr>
        <w:t>２．</w:t>
      </w:r>
      <w:r w:rsidR="00030BF4">
        <w:rPr>
          <w:rFonts w:ascii="ＭＳ Ｐ明朝" w:eastAsia="ＭＳ Ｐ明朝" w:hAnsi="ＭＳ Ｐ明朝" w:hint="eastAsia"/>
          <w:b/>
          <w:sz w:val="22"/>
        </w:rPr>
        <w:t>処方変更・調剤後の連絡</w:t>
      </w:r>
    </w:p>
    <w:p w14:paraId="6DA89721" w14:textId="77777777" w:rsidR="00AF76BC" w:rsidRPr="00AF76BC" w:rsidRDefault="00030BF4" w:rsidP="004A5B5A">
      <w:pPr>
        <w:ind w:firstLineChars="100" w:firstLine="220"/>
        <w:rPr>
          <w:rFonts w:ascii="ＭＳ Ｐ明朝" w:eastAsia="ＭＳ Ｐ明朝" w:hAnsi="ＭＳ Ｐ明朝"/>
          <w:sz w:val="22"/>
        </w:rPr>
      </w:pPr>
      <w:r>
        <w:rPr>
          <w:rFonts w:ascii="ＭＳ Ｐ明朝" w:eastAsia="ＭＳ Ｐ明朝" w:hAnsi="ＭＳ Ｐ明朝" w:hint="eastAsia"/>
          <w:sz w:val="22"/>
        </w:rPr>
        <w:t>処方変更を行い調剤した場合は、その内容を原則FAXにて連絡をお願いします。次回からの処方に反映されます。</w:t>
      </w:r>
      <w:r w:rsidR="00075ECD" w:rsidRPr="00AF76BC">
        <w:rPr>
          <w:rFonts w:ascii="ＭＳ Ｐ明朝" w:eastAsia="ＭＳ Ｐ明朝" w:hAnsi="ＭＳ Ｐ明朝" w:hint="eastAsia"/>
          <w:sz w:val="22"/>
        </w:rPr>
        <w:t>当院に採用のない医薬品、規格についてはシステムの都合上、次回以降も処方箋には反映されませんのでご了承ください。</w:t>
      </w:r>
      <w:r>
        <w:rPr>
          <w:rFonts w:ascii="ＭＳ Ｐ明朝" w:eastAsia="ＭＳ Ｐ明朝" w:hAnsi="ＭＳ Ｐ明朝" w:hint="eastAsia"/>
          <w:sz w:val="22"/>
        </w:rPr>
        <w:t>ただし、別紙1に示した内容の一部に関してはFAX連絡</w:t>
      </w:r>
      <w:r w:rsidR="00A64A69" w:rsidRPr="004A5B5A">
        <w:rPr>
          <w:rFonts w:ascii="ＭＳ Ｐ明朝" w:eastAsia="ＭＳ Ｐ明朝" w:hAnsi="ＭＳ Ｐ明朝" w:hint="eastAsia"/>
          <w:sz w:val="22"/>
        </w:rPr>
        <w:t>不要です。</w:t>
      </w:r>
    </w:p>
    <w:p w14:paraId="77BAC5D8" w14:textId="77777777" w:rsidR="00AF76BC" w:rsidRPr="00AF76BC" w:rsidRDefault="00D26821" w:rsidP="00A64A69">
      <w:pPr>
        <w:ind w:firstLine="840"/>
        <w:rPr>
          <w:rFonts w:ascii="ＭＳ Ｐ明朝" w:eastAsia="ＭＳ Ｐ明朝" w:hAnsi="ＭＳ Ｐ明朝"/>
          <w:sz w:val="22"/>
        </w:rPr>
      </w:pPr>
      <w:r>
        <w:rPr>
          <w:rFonts w:ascii="ＭＳ Ｐ明朝" w:eastAsia="ＭＳ Ｐ明朝" w:hAnsi="ＭＳ Ｐ明朝" w:hint="eastAsia"/>
          <w:sz w:val="22"/>
        </w:rPr>
        <w:t>代表FAX</w:t>
      </w:r>
      <w:r w:rsidR="008E7572">
        <w:rPr>
          <w:rFonts w:ascii="ＭＳ Ｐ明朝" w:eastAsia="ＭＳ Ｐ明朝" w:hAnsi="ＭＳ Ｐ明朝" w:hint="eastAsia"/>
          <w:sz w:val="22"/>
        </w:rPr>
        <w:t xml:space="preserve">番号：　</w:t>
      </w:r>
      <w:r w:rsidR="00AF76BC" w:rsidRPr="00AF76BC">
        <w:rPr>
          <w:rFonts w:ascii="ＭＳ Ｐ明朝" w:eastAsia="ＭＳ Ｐ明朝" w:hAnsi="ＭＳ Ｐ明朝" w:hint="eastAsia"/>
          <w:sz w:val="22"/>
        </w:rPr>
        <w:t>09</w:t>
      </w:r>
      <w:r w:rsidR="00030BF4">
        <w:rPr>
          <w:rFonts w:ascii="ＭＳ Ｐ明朝" w:eastAsia="ＭＳ Ｐ明朝" w:hAnsi="ＭＳ Ｐ明朝" w:hint="eastAsia"/>
          <w:sz w:val="22"/>
        </w:rPr>
        <w:t>9-226-9246</w:t>
      </w:r>
    </w:p>
    <w:p w14:paraId="5344EF38" w14:textId="77777777" w:rsidR="00A64A69" w:rsidRDefault="00A64A69" w:rsidP="00AF76BC">
      <w:pPr>
        <w:rPr>
          <w:rFonts w:ascii="ＭＳ Ｐ明朝" w:eastAsia="ＭＳ Ｐ明朝" w:hAnsi="ＭＳ Ｐ明朝"/>
          <w:sz w:val="22"/>
        </w:rPr>
      </w:pPr>
    </w:p>
    <w:p w14:paraId="169A2C03" w14:textId="77777777" w:rsidR="00AF76BC" w:rsidRPr="00A64A69" w:rsidRDefault="00AF76BC" w:rsidP="00AF76BC">
      <w:pPr>
        <w:rPr>
          <w:rFonts w:ascii="ＭＳ Ｐ明朝" w:eastAsia="ＭＳ Ｐ明朝" w:hAnsi="ＭＳ Ｐ明朝"/>
          <w:b/>
          <w:sz w:val="22"/>
        </w:rPr>
      </w:pPr>
      <w:r w:rsidRPr="00A64A69">
        <w:rPr>
          <w:rFonts w:ascii="ＭＳ Ｐ明朝" w:eastAsia="ＭＳ Ｐ明朝" w:hAnsi="ＭＳ Ｐ明朝" w:hint="eastAsia"/>
          <w:b/>
          <w:sz w:val="22"/>
        </w:rPr>
        <w:t>３．</w:t>
      </w:r>
      <w:r w:rsidR="00075ECD">
        <w:rPr>
          <w:rFonts w:ascii="ＭＳ Ｐ明朝" w:eastAsia="ＭＳ Ｐ明朝" w:hAnsi="ＭＳ Ｐ明朝" w:hint="eastAsia"/>
          <w:b/>
          <w:sz w:val="22"/>
        </w:rPr>
        <w:t>その他</w:t>
      </w:r>
    </w:p>
    <w:p w14:paraId="33971B73" w14:textId="77777777" w:rsidR="00AF76BC" w:rsidRDefault="00AF76BC" w:rsidP="004A5B5A">
      <w:pPr>
        <w:ind w:firstLineChars="100" w:firstLine="220"/>
        <w:rPr>
          <w:rFonts w:ascii="ＭＳ Ｐ明朝" w:eastAsia="ＭＳ Ｐ明朝" w:hAnsi="ＭＳ Ｐ明朝"/>
          <w:sz w:val="22"/>
        </w:rPr>
      </w:pPr>
      <w:r w:rsidRPr="00AF76BC">
        <w:rPr>
          <w:rFonts w:ascii="ＭＳ Ｐ明朝" w:eastAsia="ＭＳ Ｐ明朝" w:hAnsi="ＭＳ Ｐ明朝" w:hint="eastAsia"/>
          <w:sz w:val="22"/>
        </w:rPr>
        <w:t>処方箋に記載された医薬品の後発医薬品への変更は、厚生労働省保険局医療課「平成24 年3 月</w:t>
      </w:r>
      <w:r w:rsidR="00A64A69">
        <w:rPr>
          <w:rFonts w:ascii="ＭＳ Ｐ明朝" w:eastAsia="ＭＳ Ｐ明朝" w:hAnsi="ＭＳ Ｐ明朝" w:hint="eastAsia"/>
          <w:sz w:val="22"/>
        </w:rPr>
        <w:t>5</w:t>
      </w:r>
      <w:r w:rsidRPr="00AF76BC">
        <w:rPr>
          <w:rFonts w:ascii="ＭＳ Ｐ明朝" w:eastAsia="ＭＳ Ｐ明朝" w:hAnsi="ＭＳ Ｐ明朝" w:hint="eastAsia"/>
          <w:sz w:val="22"/>
        </w:rPr>
        <w:t>日保医発0305 第12号」に準じてください。後発医薬品へ変更して調剤した場合、お薬手帳等にて情報のフィードバックをお願いします。</w:t>
      </w:r>
      <w:r w:rsidRPr="004A5B5A">
        <w:rPr>
          <w:rFonts w:ascii="ＭＳ Ｐ明朝" w:eastAsia="ＭＳ Ｐ明朝" w:hAnsi="ＭＳ Ｐ明朝" w:hint="eastAsia"/>
          <w:sz w:val="22"/>
        </w:rPr>
        <w:t>FAX 連絡は不要です。</w:t>
      </w:r>
    </w:p>
    <w:p w14:paraId="4704D2A2" w14:textId="77777777" w:rsidR="00075ECD" w:rsidRPr="00AF76BC" w:rsidRDefault="00075ECD" w:rsidP="004A5B5A">
      <w:pPr>
        <w:ind w:firstLineChars="100" w:firstLine="220"/>
        <w:rPr>
          <w:rFonts w:ascii="ＭＳ Ｐ明朝" w:eastAsia="ＭＳ Ｐ明朝" w:hAnsi="ＭＳ Ｐ明朝"/>
          <w:sz w:val="22"/>
        </w:rPr>
      </w:pPr>
      <w:r w:rsidRPr="00AF76BC">
        <w:rPr>
          <w:rFonts w:ascii="ＭＳ Ｐ明朝" w:eastAsia="ＭＳ Ｐ明朝" w:hAnsi="ＭＳ Ｐ明朝" w:hint="eastAsia"/>
          <w:sz w:val="22"/>
        </w:rPr>
        <w:lastRenderedPageBreak/>
        <w:t>一般名処方からの調剤・後発医薬品への切り替えに関する内容は、お薬手帳等にて情報のフィードバックをお願いします。</w:t>
      </w:r>
      <w:r w:rsidRPr="004A5B5A">
        <w:rPr>
          <w:rFonts w:ascii="ＭＳ Ｐ明朝" w:eastAsia="ＭＳ Ｐ明朝" w:hAnsi="ＭＳ Ｐ明朝" w:hint="eastAsia"/>
          <w:sz w:val="22"/>
        </w:rPr>
        <w:t>FAX 連絡</w:t>
      </w:r>
      <w:r>
        <w:rPr>
          <w:rFonts w:ascii="ＭＳ Ｐ明朝" w:eastAsia="ＭＳ Ｐ明朝" w:hAnsi="ＭＳ Ｐ明朝" w:hint="eastAsia"/>
          <w:sz w:val="22"/>
        </w:rPr>
        <w:t>は</w:t>
      </w:r>
      <w:r w:rsidRPr="004A5B5A">
        <w:rPr>
          <w:rFonts w:ascii="ＭＳ Ｐ明朝" w:eastAsia="ＭＳ Ｐ明朝" w:hAnsi="ＭＳ Ｐ明朝" w:hint="eastAsia"/>
          <w:sz w:val="22"/>
        </w:rPr>
        <w:t>不要です</w:t>
      </w:r>
      <w:r w:rsidRPr="00AF76BC">
        <w:rPr>
          <w:rFonts w:ascii="ＭＳ Ｐ明朝" w:eastAsia="ＭＳ Ｐ明朝" w:hAnsi="ＭＳ Ｐ明朝" w:hint="eastAsia"/>
          <w:sz w:val="22"/>
        </w:rPr>
        <w:t>。</w:t>
      </w:r>
    </w:p>
    <w:p w14:paraId="1F11721C" w14:textId="77777777" w:rsidR="00AF76BC" w:rsidRDefault="00AF76BC" w:rsidP="00AF76BC">
      <w:pPr>
        <w:rPr>
          <w:rFonts w:ascii="ＭＳ Ｐ明朝" w:eastAsia="ＭＳ Ｐ明朝" w:hAnsi="ＭＳ Ｐ明朝"/>
          <w:sz w:val="22"/>
        </w:rPr>
      </w:pPr>
      <w:r w:rsidRPr="00AF76BC">
        <w:rPr>
          <w:rFonts w:ascii="ＭＳ Ｐ明朝" w:eastAsia="ＭＳ Ｐ明朝" w:hAnsi="ＭＳ Ｐ明朝" w:hint="eastAsia"/>
          <w:sz w:val="22"/>
        </w:rPr>
        <w:t>※ 患者さんの不利益とならないよう、説明・同意を得たうえで変更してください。</w:t>
      </w:r>
    </w:p>
    <w:p w14:paraId="7B536D2B" w14:textId="77777777" w:rsidR="004A5B5A" w:rsidRDefault="004A5B5A" w:rsidP="00075ECD">
      <w:pPr>
        <w:rPr>
          <w:rFonts w:ascii="ＭＳ Ｐ明朝" w:eastAsia="ＭＳ Ｐ明朝" w:hAnsi="ＭＳ Ｐ明朝"/>
          <w:sz w:val="22"/>
        </w:rPr>
      </w:pPr>
    </w:p>
    <w:p w14:paraId="4A8FF206" w14:textId="77777777" w:rsidR="00AF76BC" w:rsidRDefault="00AF76BC" w:rsidP="00AF76BC">
      <w:pPr>
        <w:rPr>
          <w:rFonts w:ascii="ＭＳ Ｐ明朝" w:eastAsia="ＭＳ Ｐ明朝" w:hAnsi="ＭＳ Ｐ明朝"/>
          <w:sz w:val="22"/>
        </w:rPr>
      </w:pPr>
    </w:p>
    <w:p w14:paraId="0F449D22" w14:textId="77777777" w:rsidR="00075ECD" w:rsidRPr="00AF76BC" w:rsidRDefault="00075ECD" w:rsidP="00AF76BC">
      <w:pPr>
        <w:rPr>
          <w:rFonts w:ascii="ＭＳ Ｐ明朝" w:eastAsia="ＭＳ Ｐ明朝" w:hAnsi="ＭＳ Ｐ明朝"/>
          <w:sz w:val="22"/>
        </w:rPr>
      </w:pPr>
    </w:p>
    <w:p w14:paraId="564CE9BB" w14:textId="77777777" w:rsidR="00AF76BC" w:rsidRPr="00391079" w:rsidRDefault="00075ECD" w:rsidP="00AF76BC">
      <w:pPr>
        <w:rPr>
          <w:rFonts w:ascii="ＭＳ Ｐ明朝" w:eastAsia="ＭＳ Ｐ明朝" w:hAnsi="ＭＳ Ｐ明朝"/>
          <w:b/>
          <w:sz w:val="22"/>
        </w:rPr>
      </w:pPr>
      <w:r>
        <w:rPr>
          <w:rFonts w:ascii="ＭＳ Ｐ明朝" w:eastAsia="ＭＳ Ｐ明朝" w:hAnsi="ＭＳ Ｐ明朝" w:hint="eastAsia"/>
          <w:b/>
          <w:sz w:val="22"/>
        </w:rPr>
        <w:t>４</w:t>
      </w:r>
      <w:r w:rsidR="00AF76BC" w:rsidRPr="00391079">
        <w:rPr>
          <w:rFonts w:ascii="ＭＳ Ｐ明朝" w:eastAsia="ＭＳ Ｐ明朝" w:hAnsi="ＭＳ Ｐ明朝" w:hint="eastAsia"/>
          <w:b/>
          <w:sz w:val="22"/>
        </w:rPr>
        <w:t>．調剤事故について</w:t>
      </w:r>
    </w:p>
    <w:p w14:paraId="5FAF969B" w14:textId="77777777" w:rsidR="00AF76BC" w:rsidRPr="00AF76BC" w:rsidRDefault="00AF76BC" w:rsidP="00AF76BC">
      <w:pPr>
        <w:rPr>
          <w:rFonts w:ascii="ＭＳ Ｐ明朝" w:eastAsia="ＭＳ Ｐ明朝" w:hAnsi="ＭＳ Ｐ明朝"/>
          <w:sz w:val="22"/>
        </w:rPr>
      </w:pPr>
      <w:r w:rsidRPr="00AF76BC">
        <w:rPr>
          <w:rFonts w:ascii="ＭＳ Ｐ明朝" w:eastAsia="ＭＳ Ｐ明朝" w:hAnsi="ＭＳ Ｐ明朝" w:hint="eastAsia"/>
          <w:sz w:val="22"/>
        </w:rPr>
        <w:t>調剤事故</w:t>
      </w:r>
      <w:r w:rsidR="009167E0">
        <w:rPr>
          <w:rFonts w:ascii="ＭＳ Ｐ明朝" w:eastAsia="ＭＳ Ｐ明朝" w:hAnsi="ＭＳ Ｐ明朝" w:hint="eastAsia"/>
          <w:sz w:val="22"/>
        </w:rPr>
        <w:t>（調剤過誤，プロトコ</w:t>
      </w:r>
      <w:r w:rsidR="008E7572">
        <w:rPr>
          <w:rFonts w:ascii="ＭＳ Ｐ明朝" w:eastAsia="ＭＳ Ｐ明朝" w:hAnsi="ＭＳ Ｐ明朝" w:hint="eastAsia"/>
          <w:sz w:val="22"/>
        </w:rPr>
        <w:t>ル違反）</w:t>
      </w:r>
      <w:r w:rsidRPr="00AF76BC">
        <w:rPr>
          <w:rFonts w:ascii="ＭＳ Ｐ明朝" w:eastAsia="ＭＳ Ｐ明朝" w:hAnsi="ＭＳ Ｐ明朝" w:hint="eastAsia"/>
          <w:sz w:val="22"/>
        </w:rPr>
        <w:t>が起こった場合は、下記の手順でご報告ください。</w:t>
      </w:r>
    </w:p>
    <w:p w14:paraId="6E3192D2" w14:textId="77777777" w:rsidR="00AF76BC" w:rsidRPr="00AF76BC" w:rsidRDefault="00AF76BC" w:rsidP="00AF76BC">
      <w:pPr>
        <w:rPr>
          <w:rFonts w:ascii="ＭＳ Ｐ明朝" w:eastAsia="ＭＳ Ｐ明朝" w:hAnsi="ＭＳ Ｐ明朝"/>
          <w:sz w:val="22"/>
        </w:rPr>
      </w:pPr>
      <w:r w:rsidRPr="00AF76BC">
        <w:rPr>
          <w:rFonts w:ascii="ＭＳ Ｐ明朝" w:eastAsia="ＭＳ Ｐ明朝" w:hAnsi="ＭＳ Ｐ明朝" w:hint="eastAsia"/>
          <w:sz w:val="22"/>
        </w:rPr>
        <w:t>１）調剤事故の発生が判明したら、直ちに処方医へ連絡</w:t>
      </w:r>
    </w:p>
    <w:p w14:paraId="7EDA6C4F" w14:textId="77777777" w:rsidR="00391079" w:rsidRDefault="00AF76BC" w:rsidP="00904972">
      <w:pPr>
        <w:ind w:firstLineChars="100" w:firstLine="220"/>
        <w:rPr>
          <w:rFonts w:ascii="ＭＳ Ｐ明朝" w:eastAsia="ＭＳ Ｐ明朝" w:hAnsi="ＭＳ Ｐ明朝"/>
          <w:sz w:val="22"/>
        </w:rPr>
      </w:pPr>
      <w:r w:rsidRPr="00AF76BC">
        <w:rPr>
          <w:rFonts w:ascii="ＭＳ Ｐ明朝" w:eastAsia="ＭＳ Ｐ明朝" w:hAnsi="ＭＳ Ｐ明朝" w:hint="eastAsia"/>
          <w:sz w:val="22"/>
        </w:rPr>
        <w:t>連絡内容：患者ID、患者名、処方箋発行日、調剤事故の概要、</w:t>
      </w:r>
    </w:p>
    <w:p w14:paraId="1C7A13CE" w14:textId="77777777" w:rsidR="00AF76BC" w:rsidRPr="00AF76BC" w:rsidRDefault="00AF76BC" w:rsidP="00904972">
      <w:pPr>
        <w:ind w:left="260" w:firstLineChars="400" w:firstLine="880"/>
        <w:rPr>
          <w:rFonts w:ascii="ＭＳ Ｐ明朝" w:eastAsia="ＭＳ Ｐ明朝" w:hAnsi="ＭＳ Ｐ明朝"/>
          <w:sz w:val="22"/>
        </w:rPr>
      </w:pPr>
      <w:r w:rsidRPr="00AF76BC">
        <w:rPr>
          <w:rFonts w:ascii="ＭＳ Ｐ明朝" w:eastAsia="ＭＳ Ｐ明朝" w:hAnsi="ＭＳ Ｐ明朝" w:hint="eastAsia"/>
          <w:sz w:val="22"/>
        </w:rPr>
        <w:t>薬局名、薬局の担当者および連絡先</w:t>
      </w:r>
    </w:p>
    <w:p w14:paraId="1256781E" w14:textId="77777777" w:rsidR="00391079" w:rsidRPr="00AF76BC" w:rsidRDefault="00AF76BC" w:rsidP="00904972">
      <w:pPr>
        <w:ind w:firstLineChars="100" w:firstLine="220"/>
        <w:rPr>
          <w:rFonts w:ascii="ＭＳ Ｐ明朝" w:eastAsia="ＭＳ Ｐ明朝" w:hAnsi="ＭＳ Ｐ明朝"/>
          <w:sz w:val="22"/>
        </w:rPr>
      </w:pPr>
      <w:r w:rsidRPr="00AF76BC">
        <w:rPr>
          <w:rFonts w:ascii="ＭＳ Ｐ明朝" w:eastAsia="ＭＳ Ｐ明朝" w:hAnsi="ＭＳ Ｐ明朝" w:hint="eastAsia"/>
          <w:sz w:val="22"/>
        </w:rPr>
        <w:t>連絡先</w:t>
      </w:r>
      <w:r w:rsidR="00391079">
        <w:rPr>
          <w:rFonts w:ascii="ＭＳ Ｐ明朝" w:eastAsia="ＭＳ Ｐ明朝" w:hAnsi="ＭＳ Ｐ明朝" w:hint="eastAsia"/>
          <w:sz w:val="22"/>
        </w:rPr>
        <w:t>電話番号：</w:t>
      </w:r>
      <w:r w:rsidR="00391079" w:rsidRPr="00AF76BC">
        <w:rPr>
          <w:rFonts w:ascii="ＭＳ Ｐ明朝" w:eastAsia="ＭＳ Ｐ明朝" w:hAnsi="ＭＳ Ｐ明朝" w:hint="eastAsia"/>
          <w:sz w:val="22"/>
        </w:rPr>
        <w:t>09</w:t>
      </w:r>
      <w:r w:rsidR="00075ECD">
        <w:rPr>
          <w:rFonts w:ascii="ＭＳ Ｐ明朝" w:eastAsia="ＭＳ Ｐ明朝" w:hAnsi="ＭＳ Ｐ明朝" w:hint="eastAsia"/>
          <w:sz w:val="22"/>
        </w:rPr>
        <w:t>9</w:t>
      </w:r>
      <w:r w:rsidR="00391079" w:rsidRPr="00AF76BC">
        <w:rPr>
          <w:rFonts w:ascii="ＭＳ Ｐ明朝" w:eastAsia="ＭＳ Ｐ明朝" w:hAnsi="ＭＳ Ｐ明朝" w:hint="eastAsia"/>
          <w:sz w:val="22"/>
        </w:rPr>
        <w:t>-</w:t>
      </w:r>
      <w:r w:rsidR="00075ECD">
        <w:rPr>
          <w:rFonts w:ascii="ＭＳ Ｐ明朝" w:eastAsia="ＭＳ Ｐ明朝" w:hAnsi="ＭＳ Ｐ明朝" w:hint="eastAsia"/>
          <w:sz w:val="22"/>
        </w:rPr>
        <w:t>223</w:t>
      </w:r>
      <w:r w:rsidR="00391079" w:rsidRPr="00AF76BC">
        <w:rPr>
          <w:rFonts w:ascii="ＭＳ Ｐ明朝" w:eastAsia="ＭＳ Ｐ明朝" w:hAnsi="ＭＳ Ｐ明朝" w:hint="eastAsia"/>
          <w:sz w:val="22"/>
        </w:rPr>
        <w:t>-</w:t>
      </w:r>
      <w:r w:rsidR="00075ECD">
        <w:rPr>
          <w:rFonts w:ascii="ＭＳ Ｐ明朝" w:eastAsia="ＭＳ Ｐ明朝" w:hAnsi="ＭＳ Ｐ明朝" w:hint="eastAsia"/>
          <w:sz w:val="22"/>
        </w:rPr>
        <w:t>1151</w:t>
      </w:r>
      <w:r w:rsidR="00391079" w:rsidRPr="00AF76BC">
        <w:rPr>
          <w:rFonts w:ascii="ＭＳ Ｐ明朝" w:eastAsia="ＭＳ Ｐ明朝" w:hAnsi="ＭＳ Ｐ明朝" w:hint="eastAsia"/>
          <w:sz w:val="22"/>
        </w:rPr>
        <w:t>（代表）</w:t>
      </w:r>
      <w:r w:rsidR="00391079">
        <w:rPr>
          <w:rFonts w:ascii="ＭＳ Ｐ明朝" w:eastAsia="ＭＳ Ｐ明朝" w:hAnsi="ＭＳ Ｐ明朝" w:hint="eastAsia"/>
          <w:sz w:val="22"/>
        </w:rPr>
        <w:t xml:space="preserve"> </w:t>
      </w:r>
    </w:p>
    <w:p w14:paraId="1A4AC5CE" w14:textId="77777777" w:rsidR="00391079" w:rsidRDefault="00391079" w:rsidP="00AF76BC">
      <w:pPr>
        <w:rPr>
          <w:rFonts w:ascii="ＭＳ Ｐ明朝" w:eastAsia="ＭＳ Ｐ明朝" w:hAnsi="ＭＳ Ｐ明朝"/>
          <w:sz w:val="22"/>
        </w:rPr>
      </w:pPr>
    </w:p>
    <w:p w14:paraId="41933E70" w14:textId="77777777" w:rsidR="00AF76BC" w:rsidRDefault="00933991" w:rsidP="00904972">
      <w:pPr>
        <w:ind w:left="220" w:hangingChars="100" w:hanging="220"/>
        <w:rPr>
          <w:rFonts w:ascii="ＭＳ Ｐ明朝" w:eastAsia="ＭＳ Ｐ明朝" w:hAnsi="ＭＳ Ｐ明朝"/>
          <w:sz w:val="22"/>
        </w:rPr>
      </w:pPr>
      <w:r>
        <w:rPr>
          <w:rFonts w:ascii="ＭＳ Ｐ明朝" w:eastAsia="ＭＳ Ｐ明朝" w:hAnsi="ＭＳ Ｐ明朝" w:hint="eastAsia"/>
          <w:sz w:val="22"/>
        </w:rPr>
        <w:t>2</w:t>
      </w:r>
      <w:r w:rsidR="00AF76BC" w:rsidRPr="00AF76BC">
        <w:rPr>
          <w:rFonts w:ascii="ＭＳ Ｐ明朝" w:eastAsia="ＭＳ Ｐ明朝" w:hAnsi="ＭＳ Ｐ明朝" w:hint="eastAsia"/>
          <w:sz w:val="22"/>
        </w:rPr>
        <w:t>）患者対応等が完了した後、</w:t>
      </w:r>
      <w:r>
        <w:rPr>
          <w:rFonts w:ascii="ＭＳ Ｐ明朝" w:eastAsia="ＭＳ Ｐ明朝" w:hAnsi="ＭＳ Ｐ明朝" w:hint="eastAsia"/>
          <w:sz w:val="22"/>
        </w:rPr>
        <w:t>当院</w:t>
      </w:r>
      <w:r w:rsidR="00AF76BC" w:rsidRPr="00AF76BC">
        <w:rPr>
          <w:rFonts w:ascii="ＭＳ Ｐ明朝" w:eastAsia="ＭＳ Ｐ明朝" w:hAnsi="ＭＳ Ｐ明朝" w:hint="eastAsia"/>
          <w:sz w:val="22"/>
        </w:rPr>
        <w:t>指定の調剤事故報告書（</w:t>
      </w:r>
      <w:r>
        <w:rPr>
          <w:rFonts w:ascii="ＭＳ Ｐ明朝" w:eastAsia="ＭＳ Ｐ明朝" w:hAnsi="ＭＳ Ｐ明朝" w:hint="eastAsia"/>
          <w:sz w:val="22"/>
        </w:rPr>
        <w:t>別紙2</w:t>
      </w:r>
      <w:r w:rsidR="00AF76BC" w:rsidRPr="00AF76BC">
        <w:rPr>
          <w:rFonts w:ascii="ＭＳ Ｐ明朝" w:eastAsia="ＭＳ Ｐ明朝" w:hAnsi="ＭＳ Ｐ明朝" w:hint="eastAsia"/>
          <w:sz w:val="22"/>
        </w:rPr>
        <w:t>）または自施設の調剤事故報告書を</w:t>
      </w:r>
      <w:r w:rsidR="008E7572">
        <w:rPr>
          <w:rFonts w:ascii="ＭＳ Ｐ明朝" w:eastAsia="ＭＳ Ｐ明朝" w:hAnsi="ＭＳ Ｐ明朝" w:hint="eastAsia"/>
          <w:sz w:val="22"/>
        </w:rPr>
        <w:t>当院</w:t>
      </w:r>
      <w:r w:rsidR="00AF76BC" w:rsidRPr="00AF76BC">
        <w:rPr>
          <w:rFonts w:ascii="ＭＳ Ｐ明朝" w:eastAsia="ＭＳ Ｐ明朝" w:hAnsi="ＭＳ Ｐ明朝" w:hint="eastAsia"/>
          <w:sz w:val="22"/>
        </w:rPr>
        <w:t>薬剤部へ</w:t>
      </w:r>
      <w:r w:rsidR="008E7572">
        <w:rPr>
          <w:rFonts w:ascii="ＭＳ Ｐ明朝" w:eastAsia="ＭＳ Ｐ明朝" w:hAnsi="ＭＳ Ｐ明朝" w:hint="eastAsia"/>
          <w:sz w:val="22"/>
        </w:rPr>
        <w:t>郵送する。</w:t>
      </w:r>
    </w:p>
    <w:p w14:paraId="48CF16EB" w14:textId="77777777" w:rsidR="00391079" w:rsidRPr="00391079" w:rsidRDefault="00391079" w:rsidP="00AF76BC">
      <w:pPr>
        <w:rPr>
          <w:rFonts w:ascii="ＭＳ Ｐ明朝" w:eastAsia="ＭＳ Ｐ明朝" w:hAnsi="ＭＳ Ｐ明朝"/>
          <w:sz w:val="22"/>
        </w:rPr>
      </w:pPr>
    </w:p>
    <w:p w14:paraId="4BAF131B" w14:textId="77777777" w:rsidR="00AF76BC" w:rsidRPr="00AF76BC" w:rsidRDefault="00AF76BC" w:rsidP="00AF76BC">
      <w:pPr>
        <w:rPr>
          <w:rFonts w:ascii="ＭＳ Ｐ明朝" w:eastAsia="ＭＳ Ｐ明朝" w:hAnsi="ＭＳ Ｐ明朝"/>
          <w:sz w:val="22"/>
        </w:rPr>
      </w:pPr>
      <w:r w:rsidRPr="00AF76BC">
        <w:rPr>
          <w:rFonts w:ascii="ＭＳ Ｐ明朝" w:eastAsia="ＭＳ Ｐ明朝" w:hAnsi="ＭＳ Ｐ明朝" w:hint="eastAsia"/>
          <w:sz w:val="22"/>
        </w:rPr>
        <w:t>4）その他</w:t>
      </w:r>
    </w:p>
    <w:p w14:paraId="167CD591" w14:textId="77777777" w:rsidR="00AF76BC" w:rsidRPr="00AF76BC" w:rsidRDefault="00AF76BC" w:rsidP="00904972">
      <w:pPr>
        <w:ind w:firstLineChars="100" w:firstLine="220"/>
        <w:rPr>
          <w:rFonts w:ascii="ＭＳ Ｐ明朝" w:eastAsia="ＭＳ Ｐ明朝" w:hAnsi="ＭＳ Ｐ明朝"/>
          <w:sz w:val="22"/>
        </w:rPr>
      </w:pPr>
      <w:r w:rsidRPr="00AF76BC">
        <w:rPr>
          <w:rFonts w:ascii="ＭＳ Ｐ明朝" w:eastAsia="ＭＳ Ｐ明朝" w:hAnsi="ＭＳ Ｐ明朝" w:hint="eastAsia"/>
          <w:sz w:val="22"/>
        </w:rPr>
        <w:t>・調剤事故の状況により、病院長への報告を依頼することがあります。</w:t>
      </w:r>
    </w:p>
    <w:p w14:paraId="4E19DE96" w14:textId="77777777" w:rsidR="00AF76BC" w:rsidRPr="00AF76BC" w:rsidRDefault="00AF76BC" w:rsidP="00904972">
      <w:pPr>
        <w:ind w:firstLineChars="100" w:firstLine="220"/>
        <w:rPr>
          <w:rFonts w:ascii="ＭＳ Ｐ明朝" w:eastAsia="ＭＳ Ｐ明朝" w:hAnsi="ＭＳ Ｐ明朝"/>
          <w:sz w:val="22"/>
        </w:rPr>
      </w:pPr>
      <w:r w:rsidRPr="00AF76BC">
        <w:rPr>
          <w:rFonts w:ascii="ＭＳ Ｐ明朝" w:eastAsia="ＭＳ Ｐ明朝" w:hAnsi="ＭＳ Ｐ明朝" w:hint="eastAsia"/>
          <w:sz w:val="22"/>
        </w:rPr>
        <w:t>・必要に応じて対応状況を、適宜定期的に薬剤部に報告いただくことがあります。</w:t>
      </w:r>
    </w:p>
    <w:p w14:paraId="517D0233" w14:textId="77777777" w:rsidR="008550CB" w:rsidRDefault="00AF76BC" w:rsidP="00904972">
      <w:pPr>
        <w:ind w:firstLineChars="100" w:firstLine="220"/>
        <w:rPr>
          <w:rFonts w:ascii="ＭＳ Ｐ明朝" w:eastAsia="ＭＳ Ｐ明朝" w:hAnsi="ＭＳ Ｐ明朝"/>
          <w:sz w:val="22"/>
        </w:rPr>
      </w:pPr>
      <w:r w:rsidRPr="00AF76BC">
        <w:rPr>
          <w:rFonts w:ascii="ＭＳ Ｐ明朝" w:eastAsia="ＭＳ Ｐ明朝" w:hAnsi="ＭＳ Ｐ明朝" w:hint="eastAsia"/>
          <w:sz w:val="22"/>
        </w:rPr>
        <w:t>・重篤な副作用発生時は、直ちに処方医へ連絡してください。</w:t>
      </w:r>
    </w:p>
    <w:p w14:paraId="43CA32F9" w14:textId="77777777" w:rsidR="004801E6" w:rsidRPr="00A62C7A" w:rsidRDefault="004801E6" w:rsidP="00933991">
      <w:pPr>
        <w:widowControl/>
        <w:jc w:val="left"/>
        <w:rPr>
          <w:rFonts w:ascii="ＭＳ Ｐ明朝" w:eastAsia="ＭＳ Ｐ明朝" w:hAnsi="ＭＳ Ｐ明朝"/>
          <w:sz w:val="22"/>
        </w:rPr>
      </w:pPr>
    </w:p>
    <w:sectPr w:rsidR="004801E6" w:rsidRPr="00A62C7A" w:rsidSect="002C55D1">
      <w:footerReference w:type="default" r:id="rI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85AC3" w14:textId="77777777" w:rsidR="006E0F15" w:rsidRDefault="006E0F15" w:rsidP="009832A8">
      <w:r>
        <w:separator/>
      </w:r>
    </w:p>
  </w:endnote>
  <w:endnote w:type="continuationSeparator" w:id="0">
    <w:p w14:paraId="718343A7" w14:textId="77777777" w:rsidR="006E0F15" w:rsidRDefault="006E0F15" w:rsidP="0098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263971"/>
      <w:docPartObj>
        <w:docPartGallery w:val="Page Numbers (Bottom of Page)"/>
        <w:docPartUnique/>
      </w:docPartObj>
    </w:sdtPr>
    <w:sdtEndPr/>
    <w:sdtContent>
      <w:p w14:paraId="227D24EE" w14:textId="77777777" w:rsidR="009832A8" w:rsidRDefault="009832A8">
        <w:pPr>
          <w:pStyle w:val="a5"/>
          <w:jc w:val="center"/>
        </w:pPr>
        <w:r>
          <w:fldChar w:fldCharType="begin"/>
        </w:r>
        <w:r>
          <w:instrText>PAGE   \* MERGEFORMAT</w:instrText>
        </w:r>
        <w:r>
          <w:fldChar w:fldCharType="separate"/>
        </w:r>
        <w:r w:rsidR="009167E0" w:rsidRPr="009167E0">
          <w:rPr>
            <w:noProof/>
            <w:lang w:val="ja-JP"/>
          </w:rPr>
          <w:t>1</w:t>
        </w:r>
        <w:r>
          <w:fldChar w:fldCharType="end"/>
        </w:r>
      </w:p>
    </w:sdtContent>
  </w:sdt>
  <w:p w14:paraId="35FE88F1" w14:textId="77777777" w:rsidR="009832A8" w:rsidRDefault="009832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4922" w14:textId="77777777" w:rsidR="006E0F15" w:rsidRDefault="006E0F15" w:rsidP="009832A8">
      <w:r>
        <w:separator/>
      </w:r>
    </w:p>
  </w:footnote>
  <w:footnote w:type="continuationSeparator" w:id="0">
    <w:p w14:paraId="152D36D7" w14:textId="77777777" w:rsidR="006E0F15" w:rsidRDefault="006E0F15" w:rsidP="0098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BC"/>
    <w:rsid w:val="00030BF4"/>
    <w:rsid w:val="00071AFB"/>
    <w:rsid w:val="00075ECD"/>
    <w:rsid w:val="001875BC"/>
    <w:rsid w:val="001E0206"/>
    <w:rsid w:val="00213E86"/>
    <w:rsid w:val="002C55D1"/>
    <w:rsid w:val="00391079"/>
    <w:rsid w:val="003A77B1"/>
    <w:rsid w:val="003E0569"/>
    <w:rsid w:val="004801E6"/>
    <w:rsid w:val="004A5B5A"/>
    <w:rsid w:val="00522890"/>
    <w:rsid w:val="005B024A"/>
    <w:rsid w:val="00647D7A"/>
    <w:rsid w:val="006E0028"/>
    <w:rsid w:val="006E0F15"/>
    <w:rsid w:val="00702252"/>
    <w:rsid w:val="0075004C"/>
    <w:rsid w:val="008550CB"/>
    <w:rsid w:val="008E7572"/>
    <w:rsid w:val="00904972"/>
    <w:rsid w:val="009167E0"/>
    <w:rsid w:val="00933991"/>
    <w:rsid w:val="009832A8"/>
    <w:rsid w:val="00A62C7A"/>
    <w:rsid w:val="00A64A69"/>
    <w:rsid w:val="00AF76BC"/>
    <w:rsid w:val="00C30A8F"/>
    <w:rsid w:val="00D26821"/>
    <w:rsid w:val="00D70E67"/>
    <w:rsid w:val="00F8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DC9356A"/>
  <w15:docId w15:val="{09701B15-CEC5-4532-A564-72BED1FA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2A8"/>
    <w:pPr>
      <w:tabs>
        <w:tab w:val="center" w:pos="4252"/>
        <w:tab w:val="right" w:pos="8504"/>
      </w:tabs>
      <w:snapToGrid w:val="0"/>
    </w:pPr>
  </w:style>
  <w:style w:type="character" w:customStyle="1" w:styleId="a4">
    <w:name w:val="ヘッダー (文字)"/>
    <w:basedOn w:val="a0"/>
    <w:link w:val="a3"/>
    <w:uiPriority w:val="99"/>
    <w:rsid w:val="009832A8"/>
  </w:style>
  <w:style w:type="paragraph" w:styleId="a5">
    <w:name w:val="footer"/>
    <w:basedOn w:val="a"/>
    <w:link w:val="a6"/>
    <w:uiPriority w:val="99"/>
    <w:unhideWhenUsed/>
    <w:rsid w:val="009832A8"/>
    <w:pPr>
      <w:tabs>
        <w:tab w:val="center" w:pos="4252"/>
        <w:tab w:val="right" w:pos="8504"/>
      </w:tabs>
      <w:snapToGrid w:val="0"/>
    </w:pPr>
  </w:style>
  <w:style w:type="character" w:customStyle="1" w:styleId="a6">
    <w:name w:val="フッター (文字)"/>
    <w:basedOn w:val="a0"/>
    <w:link w:val="a5"/>
    <w:uiPriority w:val="99"/>
    <w:rsid w:val="009832A8"/>
  </w:style>
  <w:style w:type="table" w:styleId="a7">
    <w:name w:val="Table Grid"/>
    <w:basedOn w:val="a1"/>
    <w:uiPriority w:val="39"/>
    <w:rsid w:val="002C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川俣　洋生／Kawamata,Yosei</dc:creator>
  <cp:keywords/>
  <dc:description/>
  <cp:lastModifiedBy>鳥山　陽子／Toriyama,Yoko</cp:lastModifiedBy>
  <cp:revision>2</cp:revision>
  <cp:lastPrinted>2020-07-28T11:42:00Z</cp:lastPrinted>
  <dcterms:created xsi:type="dcterms:W3CDTF">2023-10-23T08:54:00Z</dcterms:created>
  <dcterms:modified xsi:type="dcterms:W3CDTF">2023-10-23T08:54:00Z</dcterms:modified>
</cp:coreProperties>
</file>